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DCD30" w14:textId="52FFB14B" w:rsidR="00400943" w:rsidRDefault="00400943">
      <w:pPr>
        <w:spacing w:line="240" w:lineRule="auto"/>
        <w:jc w:val="center"/>
        <w:rPr>
          <w:u w:val="single"/>
        </w:rPr>
      </w:pPr>
      <w:r>
        <w:rPr>
          <w:u w:val="single"/>
        </w:rPr>
        <w:t xml:space="preserve">Angebotsschreiben für eine öffentliche Ausschreibung </w:t>
      </w:r>
    </w:p>
    <w:p w14:paraId="1A858434" w14:textId="77777777" w:rsidR="00400943" w:rsidRDefault="00400943">
      <w:pPr>
        <w:spacing w:line="240" w:lineRule="auto"/>
        <w:jc w:val="center"/>
      </w:pPr>
    </w:p>
    <w:p w14:paraId="6D7F68A0" w14:textId="77777777" w:rsidR="0068341C" w:rsidRPr="0068341C" w:rsidRDefault="00400943" w:rsidP="0068341C">
      <w:pPr>
        <w:spacing w:line="240" w:lineRule="auto"/>
        <w:ind w:left="1701" w:hanging="1701"/>
        <w:jc w:val="left"/>
        <w:rPr>
          <w:b/>
          <w:bCs/>
        </w:rPr>
      </w:pPr>
      <w:r>
        <w:t>Baumaßnahme:</w:t>
      </w:r>
      <w:r>
        <w:tab/>
      </w:r>
      <w:r w:rsidR="0068341C" w:rsidRPr="0068341C">
        <w:rPr>
          <w:b/>
          <w:bCs/>
        </w:rPr>
        <w:t>Ersatzneubau Hallenbad Heißen - Schlosser und Metallbauarbeiten</w:t>
      </w:r>
    </w:p>
    <w:p w14:paraId="0F2D8999" w14:textId="4BDDC09B" w:rsidR="00400943" w:rsidRDefault="00400943">
      <w:pPr>
        <w:spacing w:line="240" w:lineRule="auto"/>
        <w:ind w:left="1701" w:hanging="1701"/>
        <w:jc w:val="left"/>
        <w:rPr>
          <w:b/>
        </w:rPr>
      </w:pPr>
    </w:p>
    <w:p w14:paraId="610469BA" w14:textId="77777777" w:rsidR="00400943" w:rsidRDefault="00400943">
      <w:pPr>
        <w:spacing w:line="240" w:lineRule="auto"/>
        <w:ind w:left="1701" w:hanging="1701"/>
        <w:jc w:val="left"/>
      </w:pPr>
    </w:p>
    <w:p w14:paraId="0158F8CA" w14:textId="77777777" w:rsidR="00400943" w:rsidRDefault="00400943">
      <w:pPr>
        <w:spacing w:line="240" w:lineRule="auto"/>
        <w:rPr>
          <w:b/>
          <w:u w:val="single"/>
        </w:rPr>
      </w:pPr>
      <w:r>
        <w:rPr>
          <w:b/>
          <w:u w:val="single"/>
        </w:rPr>
        <w:t>Ausschreibende Stelle</w:t>
      </w:r>
      <w:r>
        <w:rPr>
          <w:b/>
        </w:rPr>
        <w:t>:</w:t>
      </w:r>
    </w:p>
    <w:p w14:paraId="4D4D064B" w14:textId="407433FB" w:rsidR="00400943" w:rsidRDefault="00400943">
      <w:pPr>
        <w:spacing w:line="240" w:lineRule="auto"/>
      </w:pPr>
      <w:r>
        <w:t xml:space="preserve">Stadt Mülheim an der Ruhr, Der Oberbürgermeister, </w:t>
      </w:r>
      <w:r w:rsidR="00FB1D55">
        <w:t xml:space="preserve">Amt </w:t>
      </w:r>
      <w:r w:rsidR="00AD2F93">
        <w:t>für Verkehrswesen und Tiefbau</w:t>
      </w:r>
      <w:r>
        <w:t xml:space="preserve"> Hans-Böckler-Platz 5, 45468 Mülheim an der Ruhr, (Technisches Rathaus)</w:t>
      </w:r>
      <w:r w:rsidR="00FB1D55">
        <w:t>.</w:t>
      </w:r>
    </w:p>
    <w:p w14:paraId="1EF74BD5" w14:textId="77777777" w:rsidR="00400943" w:rsidRDefault="00400943">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400943" w14:paraId="73DE0F84" w14:textId="77777777">
        <w:trPr>
          <w:jc w:val="center"/>
        </w:trPr>
        <w:tc>
          <w:tcPr>
            <w:tcW w:w="8402" w:type="dxa"/>
            <w:tcBorders>
              <w:top w:val="single" w:sz="6" w:space="0" w:color="CC0000"/>
              <w:bottom w:val="nil"/>
            </w:tcBorders>
            <w:shd w:val="clear" w:color="auto" w:fill="CC0000"/>
          </w:tcPr>
          <w:p w14:paraId="1024EE7E" w14:textId="77777777" w:rsidR="00400943" w:rsidRDefault="00400943">
            <w:pPr>
              <w:spacing w:line="240" w:lineRule="auto"/>
              <w:jc w:val="center"/>
              <w:rPr>
                <w:b/>
                <w:color w:val="FFFFFF"/>
                <w:sz w:val="24"/>
                <w:szCs w:val="24"/>
              </w:rPr>
            </w:pPr>
            <w:r>
              <w:rPr>
                <w:b/>
                <w:color w:val="FFFFFF"/>
                <w:sz w:val="24"/>
                <w:szCs w:val="24"/>
              </w:rPr>
              <w:t>Bitte beachten:</w:t>
            </w:r>
          </w:p>
        </w:tc>
      </w:tr>
      <w:tr w:rsidR="00400943" w14:paraId="140E2F48" w14:textId="77777777">
        <w:trPr>
          <w:jc w:val="center"/>
        </w:trPr>
        <w:tc>
          <w:tcPr>
            <w:tcW w:w="8402" w:type="dxa"/>
            <w:tcBorders>
              <w:top w:val="nil"/>
              <w:bottom w:val="single" w:sz="6" w:space="0" w:color="CC0000"/>
            </w:tcBorders>
            <w:shd w:val="clear" w:color="auto" w:fill="auto"/>
          </w:tcPr>
          <w:p w14:paraId="2906408D" w14:textId="695F1A59" w:rsidR="00400943" w:rsidRDefault="00400943">
            <w:pPr>
              <w:jc w:val="center"/>
              <w:rPr>
                <w:color w:val="000000"/>
              </w:rPr>
            </w:pPr>
            <w:r>
              <w:rPr>
                <w:b/>
                <w:caps/>
                <w:u w:val="single"/>
              </w:rPr>
              <w:t>AngebotsFrist</w:t>
            </w:r>
            <w:r>
              <w:t xml:space="preserve"> endet am</w:t>
            </w:r>
            <w:r>
              <w:rPr>
                <w:b/>
              </w:rPr>
              <w:t xml:space="preserve"> </w:t>
            </w:r>
            <w:r w:rsidR="00D6600B" w:rsidRPr="00D6600B">
              <w:rPr>
                <w:b/>
                <w:u w:val="single"/>
              </w:rPr>
              <w:t>20</w:t>
            </w:r>
            <w:r w:rsidR="006B408E" w:rsidRPr="00D6600B">
              <w:rPr>
                <w:b/>
                <w:u w:val="single"/>
              </w:rPr>
              <w:t>.</w:t>
            </w:r>
            <w:r w:rsidR="006B408E">
              <w:rPr>
                <w:b/>
                <w:u w:val="single"/>
              </w:rPr>
              <w:t xml:space="preserve"> </w:t>
            </w:r>
            <w:r w:rsidR="0068341C">
              <w:rPr>
                <w:b/>
                <w:u w:val="single"/>
              </w:rPr>
              <w:t>Juli</w:t>
            </w:r>
            <w:r w:rsidR="006B408E">
              <w:rPr>
                <w:b/>
                <w:u w:val="single"/>
              </w:rPr>
              <w:t xml:space="preserve"> </w:t>
            </w:r>
            <w:r>
              <w:rPr>
                <w:b/>
                <w:u w:val="single"/>
              </w:rPr>
              <w:t>202</w:t>
            </w:r>
            <w:r w:rsidR="00CC334B">
              <w:rPr>
                <w:b/>
                <w:u w:val="single"/>
              </w:rPr>
              <w:t>6</w:t>
            </w:r>
            <w:r>
              <w:rPr>
                <w:b/>
              </w:rPr>
              <w:t>,</w:t>
            </w:r>
            <w:r>
              <w:t xml:space="preserve"> um </w:t>
            </w:r>
            <w:r w:rsidR="0068341C">
              <w:rPr>
                <w:b/>
                <w:u w:val="single"/>
              </w:rPr>
              <w:t>10</w:t>
            </w:r>
            <w:r>
              <w:rPr>
                <w:b/>
                <w:u w:val="single"/>
              </w:rPr>
              <w:t>:00</w:t>
            </w:r>
            <w:r>
              <w:t xml:space="preserve"> </w:t>
            </w:r>
            <w:r>
              <w:rPr>
                <w:color w:val="000000"/>
              </w:rPr>
              <w:t>Uhr</w:t>
            </w:r>
          </w:p>
          <w:p w14:paraId="6FE735F7" w14:textId="77777777" w:rsidR="00400943" w:rsidRDefault="00400943">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7F389C04" w14:textId="77777777" w:rsidR="00400943" w:rsidRDefault="00400943">
      <w:pPr>
        <w:spacing w:line="240" w:lineRule="auto"/>
        <w:jc w:val="left"/>
      </w:pPr>
    </w:p>
    <w:p w14:paraId="39C654DE" w14:textId="77777777" w:rsidR="00400943" w:rsidRDefault="00400943">
      <w:pPr>
        <w:spacing w:line="240" w:lineRule="auto"/>
        <w:rPr>
          <w:b/>
          <w:u w:val="single"/>
        </w:rPr>
      </w:pPr>
      <w:r>
        <w:rPr>
          <w:b/>
          <w:u w:val="single"/>
        </w:rPr>
        <w:t>Als Vertragsbestandteile gelten nacheinander</w:t>
      </w:r>
      <w:r>
        <w:rPr>
          <w:b/>
        </w:rPr>
        <w:t>:</w:t>
      </w:r>
    </w:p>
    <w:p w14:paraId="08B2959A" w14:textId="4851CB12" w:rsidR="00400943" w:rsidRDefault="00400943">
      <w:pPr>
        <w:numPr>
          <w:ilvl w:val="0"/>
          <w:numId w:val="1"/>
        </w:numPr>
        <w:tabs>
          <w:tab w:val="clear" w:pos="720"/>
          <w:tab w:val="num" w:pos="426"/>
        </w:tabs>
        <w:spacing w:line="240" w:lineRule="auto"/>
        <w:ind w:left="426" w:hanging="426"/>
      </w:pPr>
      <w:r>
        <w:t>die Ver</w:t>
      </w:r>
      <w:r w:rsidR="005B08A0">
        <w:t>gabe</w:t>
      </w:r>
      <w:r>
        <w:t>unterlagen mit den Allgemeinen Bedingungen der Stadt Mülheim an der Ruhr in der derzeit geltenden Fassung und die Ausführungsplanung</w:t>
      </w:r>
    </w:p>
    <w:p w14:paraId="4621FD53" w14:textId="77777777" w:rsidR="00400943" w:rsidRDefault="00400943">
      <w:pPr>
        <w:numPr>
          <w:ilvl w:val="0"/>
          <w:numId w:val="1"/>
        </w:numPr>
        <w:tabs>
          <w:tab w:val="clear" w:pos="720"/>
          <w:tab w:val="num" w:pos="426"/>
        </w:tabs>
        <w:spacing w:line="240" w:lineRule="auto"/>
        <w:ind w:left="426" w:hanging="426"/>
      </w:pPr>
      <w:r>
        <w:t>die VOB, Teile B und C in der derzeit geltenden Fassung</w:t>
      </w:r>
    </w:p>
    <w:p w14:paraId="210044D4" w14:textId="77777777" w:rsidR="00400943" w:rsidRDefault="00400943">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25D2D2B" w14:textId="77777777" w:rsidR="00400943" w:rsidRDefault="00400943">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6B9A8E47" w14:textId="77777777" w:rsidR="00400943" w:rsidRDefault="00400943">
      <w:pPr>
        <w:spacing w:line="240" w:lineRule="auto"/>
      </w:pPr>
    </w:p>
    <w:p w14:paraId="23513AD2" w14:textId="77777777" w:rsidR="00400943" w:rsidRDefault="00400943">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7E4A5C08" w14:textId="77777777" w:rsidR="00400943" w:rsidRDefault="00400943">
      <w:pPr>
        <w:spacing w:line="240" w:lineRule="auto"/>
        <w:jc w:val="left"/>
      </w:pPr>
    </w:p>
    <w:tbl>
      <w:tblPr>
        <w:tblW w:w="7475" w:type="dxa"/>
        <w:tblInd w:w="1229" w:type="dxa"/>
        <w:tblLayout w:type="fixed"/>
        <w:tblCellMar>
          <w:left w:w="57" w:type="dxa"/>
          <w:right w:w="57" w:type="dxa"/>
        </w:tblCellMar>
        <w:tblLook w:val="01E0" w:firstRow="1" w:lastRow="1" w:firstColumn="1" w:lastColumn="1" w:noHBand="0" w:noVBand="0"/>
      </w:tblPr>
      <w:tblGrid>
        <w:gridCol w:w="3673"/>
        <w:gridCol w:w="254"/>
        <w:gridCol w:w="72"/>
        <w:gridCol w:w="3476"/>
      </w:tblGrid>
      <w:tr w:rsidR="00400943" w14:paraId="1AE1E217" w14:textId="77777777" w:rsidTr="006B408E">
        <w:trPr>
          <w:trHeight w:val="341"/>
        </w:trPr>
        <w:tc>
          <w:tcPr>
            <w:tcW w:w="3927" w:type="dxa"/>
            <w:gridSpan w:val="2"/>
            <w:shd w:val="clear" w:color="auto" w:fill="auto"/>
          </w:tcPr>
          <w:p w14:paraId="05B9A5A2" w14:textId="77777777" w:rsidR="00400943" w:rsidRDefault="00400943">
            <w:pPr>
              <w:spacing w:line="240" w:lineRule="auto"/>
              <w:jc w:val="right"/>
            </w:pPr>
            <w:r>
              <w:t>Vorgesehener Baubeginn:</w:t>
            </w:r>
          </w:p>
        </w:tc>
        <w:tc>
          <w:tcPr>
            <w:tcW w:w="3548" w:type="dxa"/>
            <w:gridSpan w:val="2"/>
            <w:shd w:val="clear" w:color="auto" w:fill="auto"/>
          </w:tcPr>
          <w:p w14:paraId="7EF0B94F" w14:textId="5D57128D" w:rsidR="006B408E" w:rsidRPr="006B408E" w:rsidRDefault="0068341C" w:rsidP="006B408E">
            <w:pPr>
              <w:spacing w:line="240" w:lineRule="auto"/>
              <w:jc w:val="left"/>
              <w:rPr>
                <w:b/>
              </w:rPr>
            </w:pPr>
            <w:r>
              <w:rPr>
                <w:b/>
              </w:rPr>
              <w:t xml:space="preserve">5. Oktober 2026 </w:t>
            </w:r>
          </w:p>
          <w:p w14:paraId="3E13DBBE" w14:textId="0822E85C" w:rsidR="00400943" w:rsidRDefault="00400943">
            <w:pPr>
              <w:spacing w:line="240" w:lineRule="auto"/>
              <w:jc w:val="left"/>
              <w:rPr>
                <w:b/>
              </w:rPr>
            </w:pPr>
          </w:p>
        </w:tc>
      </w:tr>
      <w:tr w:rsidR="00400943" w14:paraId="64173D86" w14:textId="77777777" w:rsidTr="006B408E">
        <w:trPr>
          <w:trHeight w:val="378"/>
        </w:trPr>
        <w:tc>
          <w:tcPr>
            <w:tcW w:w="3927" w:type="dxa"/>
            <w:gridSpan w:val="2"/>
            <w:shd w:val="clear" w:color="auto" w:fill="auto"/>
          </w:tcPr>
          <w:p w14:paraId="66AB4C91" w14:textId="3AFF0C34" w:rsidR="00400943" w:rsidRDefault="0068341C">
            <w:pPr>
              <w:jc w:val="right"/>
            </w:pPr>
            <w:r>
              <w:t>Fertigstellung:</w:t>
            </w:r>
          </w:p>
        </w:tc>
        <w:tc>
          <w:tcPr>
            <w:tcW w:w="3548" w:type="dxa"/>
            <w:gridSpan w:val="2"/>
            <w:shd w:val="clear" w:color="auto" w:fill="auto"/>
          </w:tcPr>
          <w:p w14:paraId="54A54A10" w14:textId="579F7D8F" w:rsidR="00400943" w:rsidRDefault="0068341C">
            <w:pPr>
              <w:spacing w:line="240" w:lineRule="auto"/>
              <w:jc w:val="left"/>
              <w:rPr>
                <w:b/>
              </w:rPr>
            </w:pPr>
            <w:r>
              <w:rPr>
                <w:b/>
              </w:rPr>
              <w:t>Bis 22.12.2026</w:t>
            </w:r>
          </w:p>
        </w:tc>
      </w:tr>
      <w:tr w:rsidR="00400943" w14:paraId="3874E74B" w14:textId="77777777" w:rsidTr="006B408E">
        <w:trPr>
          <w:trHeight w:val="378"/>
        </w:trPr>
        <w:tc>
          <w:tcPr>
            <w:tcW w:w="3927" w:type="dxa"/>
            <w:gridSpan w:val="2"/>
            <w:tcBorders>
              <w:bottom w:val="single" w:sz="4" w:space="0" w:color="auto"/>
            </w:tcBorders>
            <w:shd w:val="clear" w:color="auto" w:fill="auto"/>
          </w:tcPr>
          <w:p w14:paraId="6AA0253A" w14:textId="77777777" w:rsidR="00400943" w:rsidRDefault="00400943">
            <w:pPr>
              <w:jc w:val="right"/>
            </w:pPr>
            <w:r>
              <w:t>Bindefrist:</w:t>
            </w:r>
          </w:p>
        </w:tc>
        <w:tc>
          <w:tcPr>
            <w:tcW w:w="3548" w:type="dxa"/>
            <w:gridSpan w:val="2"/>
            <w:tcBorders>
              <w:bottom w:val="single" w:sz="4" w:space="0" w:color="auto"/>
            </w:tcBorders>
            <w:shd w:val="clear" w:color="auto" w:fill="auto"/>
          </w:tcPr>
          <w:p w14:paraId="1CC12353" w14:textId="2F0FDE19" w:rsidR="00400943" w:rsidRDefault="00FD263E">
            <w:pPr>
              <w:jc w:val="left"/>
              <w:rPr>
                <w:b/>
                <w:i/>
              </w:rPr>
            </w:pPr>
            <w:r>
              <w:rPr>
                <w:b/>
                <w:i/>
              </w:rPr>
              <w:t>1</w:t>
            </w:r>
            <w:r w:rsidR="00D6600B">
              <w:rPr>
                <w:b/>
                <w:i/>
              </w:rPr>
              <w:t>8</w:t>
            </w:r>
            <w:r>
              <w:rPr>
                <w:b/>
                <w:i/>
              </w:rPr>
              <w:t xml:space="preserve">. </w:t>
            </w:r>
            <w:r w:rsidR="0068341C">
              <w:rPr>
                <w:b/>
                <w:i/>
              </w:rPr>
              <w:t>August</w:t>
            </w:r>
            <w:r>
              <w:rPr>
                <w:b/>
                <w:i/>
              </w:rPr>
              <w:t xml:space="preserve"> 2026</w:t>
            </w:r>
          </w:p>
        </w:tc>
      </w:tr>
      <w:tr w:rsidR="00400943" w14:paraId="58858051" w14:textId="77777777" w:rsidTr="006B408E">
        <w:trPr>
          <w:trHeight w:val="420"/>
        </w:trPr>
        <w:tc>
          <w:tcPr>
            <w:tcW w:w="3673" w:type="dxa"/>
            <w:tcBorders>
              <w:top w:val="single" w:sz="4" w:space="0" w:color="auto"/>
              <w:left w:val="single" w:sz="4" w:space="0" w:color="auto"/>
              <w:bottom w:val="single" w:sz="4" w:space="0" w:color="auto"/>
            </w:tcBorders>
            <w:shd w:val="clear" w:color="auto" w:fill="auto"/>
          </w:tcPr>
          <w:p w14:paraId="77D9EE4D" w14:textId="77777777" w:rsidR="00400943" w:rsidRDefault="00400943">
            <w:pPr>
              <w:spacing w:line="240" w:lineRule="auto"/>
              <w:jc w:val="left"/>
              <w:rPr>
                <w:b/>
              </w:rPr>
            </w:pPr>
            <w:r>
              <w:rPr>
                <w:u w:val="single"/>
              </w:rPr>
              <w:t>Angebotssumme</w:t>
            </w:r>
            <w:r>
              <w:t>:</w:t>
            </w:r>
          </w:p>
        </w:tc>
        <w:tc>
          <w:tcPr>
            <w:tcW w:w="3802" w:type="dxa"/>
            <w:gridSpan w:val="3"/>
            <w:tcBorders>
              <w:top w:val="single" w:sz="4" w:space="0" w:color="auto"/>
              <w:bottom w:val="single" w:sz="4" w:space="0" w:color="auto"/>
              <w:right w:val="single" w:sz="4" w:space="0" w:color="auto"/>
            </w:tcBorders>
            <w:shd w:val="clear" w:color="auto" w:fill="D9D9D9"/>
          </w:tcPr>
          <w:p w14:paraId="7E97F9CD" w14:textId="77777777" w:rsidR="00400943" w:rsidRDefault="00400943">
            <w:pPr>
              <w:spacing w:line="240" w:lineRule="auto"/>
              <w:jc w:val="right"/>
            </w:pPr>
          </w:p>
          <w:p w14:paraId="27573B2A" w14:textId="77777777" w:rsidR="00400943" w:rsidRDefault="00400943">
            <w:pPr>
              <w:spacing w:line="240" w:lineRule="auto"/>
              <w:jc w:val="right"/>
              <w:rPr>
                <w:sz w:val="18"/>
                <w:szCs w:val="18"/>
              </w:rPr>
            </w:pPr>
            <w:r>
              <w:rPr>
                <w:sz w:val="18"/>
                <w:szCs w:val="18"/>
              </w:rPr>
              <w:t>€ (brutto)</w:t>
            </w:r>
          </w:p>
        </w:tc>
      </w:tr>
      <w:tr w:rsidR="00400943" w14:paraId="4264F28F" w14:textId="77777777" w:rsidTr="006B408E">
        <w:trPr>
          <w:trHeight w:val="252"/>
        </w:trPr>
        <w:tc>
          <w:tcPr>
            <w:tcW w:w="3999" w:type="dxa"/>
            <w:gridSpan w:val="3"/>
            <w:tcBorders>
              <w:top w:val="single" w:sz="4" w:space="0" w:color="auto"/>
              <w:bottom w:val="single" w:sz="4" w:space="0" w:color="auto"/>
            </w:tcBorders>
            <w:shd w:val="clear" w:color="auto" w:fill="auto"/>
          </w:tcPr>
          <w:p w14:paraId="149876E6" w14:textId="77777777" w:rsidR="00400943" w:rsidRDefault="00400943">
            <w:pPr>
              <w:spacing w:line="240" w:lineRule="auto"/>
              <w:jc w:val="right"/>
              <w:rPr>
                <w:u w:val="single"/>
              </w:rPr>
            </w:pPr>
          </w:p>
        </w:tc>
        <w:tc>
          <w:tcPr>
            <w:tcW w:w="3476" w:type="dxa"/>
            <w:tcBorders>
              <w:top w:val="single" w:sz="4" w:space="0" w:color="auto"/>
              <w:bottom w:val="single" w:sz="4" w:space="0" w:color="auto"/>
            </w:tcBorders>
            <w:shd w:val="clear" w:color="auto" w:fill="auto"/>
          </w:tcPr>
          <w:p w14:paraId="3816165E" w14:textId="77777777" w:rsidR="00400943" w:rsidRDefault="00400943">
            <w:pPr>
              <w:spacing w:line="240" w:lineRule="auto"/>
              <w:jc w:val="right"/>
              <w:rPr>
                <w:sz w:val="18"/>
                <w:szCs w:val="18"/>
              </w:rPr>
            </w:pPr>
          </w:p>
        </w:tc>
      </w:tr>
      <w:tr w:rsidR="00400943" w14:paraId="32E60585" w14:textId="77777777" w:rsidTr="006B408E">
        <w:trPr>
          <w:trHeight w:val="521"/>
        </w:trPr>
        <w:tc>
          <w:tcPr>
            <w:tcW w:w="3673" w:type="dxa"/>
            <w:tcBorders>
              <w:top w:val="single" w:sz="4" w:space="0" w:color="auto"/>
              <w:left w:val="single" w:sz="4" w:space="0" w:color="auto"/>
              <w:bottom w:val="single" w:sz="4" w:space="0" w:color="auto"/>
            </w:tcBorders>
            <w:shd w:val="clear" w:color="auto" w:fill="auto"/>
          </w:tcPr>
          <w:p w14:paraId="35BA2CB2" w14:textId="77777777" w:rsidR="00400943" w:rsidRDefault="00400943">
            <w:pPr>
              <w:spacing w:line="240" w:lineRule="auto"/>
              <w:jc w:val="left"/>
            </w:pPr>
            <w:r>
              <w:rPr>
                <w:u w:val="single"/>
              </w:rPr>
              <w:t>Nachlass ohne Bedingungen</w:t>
            </w:r>
            <w:r>
              <w:t>:</w:t>
            </w:r>
          </w:p>
          <w:p w14:paraId="42516CD9" w14:textId="77777777" w:rsidR="00400943" w:rsidRDefault="00400943">
            <w:pPr>
              <w:spacing w:line="240" w:lineRule="auto"/>
              <w:jc w:val="left"/>
              <w:rPr>
                <w:b/>
              </w:rPr>
            </w:pPr>
            <w:r>
              <w:t>(gilt auch für Nachträge)</w:t>
            </w:r>
          </w:p>
        </w:tc>
        <w:tc>
          <w:tcPr>
            <w:tcW w:w="3802" w:type="dxa"/>
            <w:gridSpan w:val="3"/>
            <w:tcBorders>
              <w:top w:val="single" w:sz="4" w:space="0" w:color="auto"/>
              <w:bottom w:val="single" w:sz="4" w:space="0" w:color="auto"/>
              <w:right w:val="single" w:sz="4" w:space="0" w:color="auto"/>
            </w:tcBorders>
            <w:shd w:val="clear" w:color="auto" w:fill="D9D9D9"/>
          </w:tcPr>
          <w:p w14:paraId="48C9A5E9" w14:textId="77777777" w:rsidR="00400943" w:rsidRDefault="00400943">
            <w:pPr>
              <w:spacing w:line="240" w:lineRule="auto"/>
              <w:jc w:val="right"/>
            </w:pPr>
          </w:p>
          <w:p w14:paraId="7AEEB6C1" w14:textId="77777777" w:rsidR="00400943" w:rsidRDefault="00400943">
            <w:pPr>
              <w:spacing w:line="240" w:lineRule="auto"/>
            </w:pPr>
          </w:p>
        </w:tc>
      </w:tr>
    </w:tbl>
    <w:p w14:paraId="3D6E9F73" w14:textId="77777777" w:rsidR="00400943" w:rsidRDefault="00400943">
      <w:pPr>
        <w:spacing w:line="240" w:lineRule="auto"/>
        <w:ind w:left="709" w:hanging="709"/>
        <w:jc w:val="left"/>
      </w:pPr>
    </w:p>
    <w:p w14:paraId="57E7DA57" w14:textId="77777777" w:rsidR="00400943" w:rsidRDefault="00400943">
      <w:pPr>
        <w:suppressAutoHyphens/>
        <w:spacing w:line="240" w:lineRule="auto"/>
      </w:pPr>
      <w:r>
        <w:t>Ich/Wir erkläre(n), dass ich/wir den Wortlaut der vom Auftraggeber verfassten Langfassung des Leistungsverzeichnisses als alleinverbindlich anerkenne(n).</w:t>
      </w:r>
    </w:p>
    <w:p w14:paraId="74B01418" w14:textId="77777777" w:rsidR="00400943" w:rsidRDefault="00400943">
      <w:pPr>
        <w:suppressAutoHyphens/>
        <w:spacing w:line="240" w:lineRule="auto"/>
      </w:pPr>
    </w:p>
    <w:p w14:paraId="21FFCA6A" w14:textId="77777777" w:rsidR="00400943" w:rsidRDefault="00400943">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400943" w14:paraId="77F7132D"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6D051B59" w14:textId="77777777" w:rsidR="00400943" w:rsidRDefault="00400943">
            <w:pPr>
              <w:spacing w:line="240" w:lineRule="auto"/>
              <w:jc w:val="left"/>
            </w:pPr>
          </w:p>
        </w:tc>
      </w:tr>
      <w:tr w:rsidR="00400943" w14:paraId="2270930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5CA78A46" w14:textId="77777777" w:rsidR="00400943" w:rsidRDefault="00400943">
            <w:pPr>
              <w:spacing w:line="240" w:lineRule="auto"/>
              <w:jc w:val="left"/>
            </w:pPr>
          </w:p>
        </w:tc>
      </w:tr>
      <w:tr w:rsidR="00400943" w14:paraId="6BC4FF6F"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53C5F140" w14:textId="77777777" w:rsidR="00400943" w:rsidRDefault="00400943">
            <w:pPr>
              <w:spacing w:line="240" w:lineRule="auto"/>
              <w:jc w:val="left"/>
            </w:pPr>
          </w:p>
        </w:tc>
      </w:tr>
      <w:tr w:rsidR="00400943" w14:paraId="2A3379F7"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7F8847B2" w14:textId="77777777" w:rsidR="00400943" w:rsidRDefault="00400943">
            <w:pPr>
              <w:spacing w:line="240" w:lineRule="auto"/>
              <w:jc w:val="left"/>
            </w:pPr>
          </w:p>
        </w:tc>
      </w:tr>
    </w:tbl>
    <w:p w14:paraId="536DBB99" w14:textId="77777777" w:rsidR="0068341C" w:rsidRDefault="0068341C" w:rsidP="0068341C">
      <w:pPr>
        <w:spacing w:line="240" w:lineRule="auto"/>
        <w:ind w:left="709" w:hanging="709"/>
        <w:jc w:val="left"/>
        <w:rPr>
          <w:sz w:val="18"/>
          <w:szCs w:val="18"/>
        </w:rPr>
      </w:pPr>
      <w:r>
        <w:rPr>
          <w:sz w:val="18"/>
          <w:szCs w:val="18"/>
          <w:u w:val="single"/>
        </w:rPr>
        <w:t>Rechtsaufsicht</w:t>
      </w:r>
      <w:r>
        <w:rPr>
          <w:sz w:val="18"/>
          <w:szCs w:val="18"/>
        </w:rPr>
        <w:t>: Bezirksregierung Düsseldorf, Dezernat 34, Am Bonneshof 35, 40474 Düsseldorf</w:t>
      </w:r>
    </w:p>
    <w:p w14:paraId="13DACDC7" w14:textId="77777777" w:rsidR="00400943" w:rsidRDefault="00400943">
      <w:pPr>
        <w:spacing w:line="240" w:lineRule="auto"/>
        <w:jc w:val="left"/>
      </w:pPr>
    </w:p>
    <w:p w14:paraId="41375B7A" w14:textId="77777777" w:rsidR="00400943" w:rsidRDefault="00400943">
      <w:pPr>
        <w:spacing w:line="240" w:lineRule="auto"/>
        <w:jc w:val="left"/>
      </w:pPr>
    </w:p>
    <w:p w14:paraId="03BD1E48" w14:textId="77777777" w:rsidR="00400943" w:rsidRDefault="00400943"/>
    <w:sectPr w:rsidR="00400943">
      <w:pgSz w:w="11906" w:h="16838"/>
      <w:pgMar w:top="851" w:right="1134" w:bottom="1134" w:left="130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42FBF" w14:textId="77777777" w:rsidR="00A86985" w:rsidRDefault="00A86985">
      <w:pPr>
        <w:spacing w:line="240" w:lineRule="auto"/>
      </w:pPr>
      <w:r>
        <w:separator/>
      </w:r>
    </w:p>
  </w:endnote>
  <w:endnote w:type="continuationSeparator" w:id="0">
    <w:p w14:paraId="634ACCA2" w14:textId="77777777" w:rsidR="00A86985" w:rsidRDefault="00A869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77A55" w14:textId="77777777" w:rsidR="00A86985" w:rsidRDefault="00A86985">
      <w:pPr>
        <w:spacing w:line="240" w:lineRule="auto"/>
      </w:pPr>
      <w:r>
        <w:separator/>
      </w:r>
    </w:p>
  </w:footnote>
  <w:footnote w:type="continuationSeparator" w:id="0">
    <w:p w14:paraId="1CA792A7" w14:textId="77777777" w:rsidR="00A86985" w:rsidRDefault="00A869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74962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562133539">
    <w:abstractNumId w:val="1"/>
  </w:num>
  <w:num w:numId="2" w16cid:durableId="1883243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333E"/>
    <w:rsid w:val="001205E2"/>
    <w:rsid w:val="00196601"/>
    <w:rsid w:val="001A73DD"/>
    <w:rsid w:val="001B783D"/>
    <w:rsid w:val="003241EB"/>
    <w:rsid w:val="003A0E54"/>
    <w:rsid w:val="00400943"/>
    <w:rsid w:val="00411641"/>
    <w:rsid w:val="005B08A0"/>
    <w:rsid w:val="0068341C"/>
    <w:rsid w:val="0069333E"/>
    <w:rsid w:val="006B408E"/>
    <w:rsid w:val="007B6AB3"/>
    <w:rsid w:val="007F04E0"/>
    <w:rsid w:val="0086288C"/>
    <w:rsid w:val="008974E0"/>
    <w:rsid w:val="00A22F1B"/>
    <w:rsid w:val="00A86985"/>
    <w:rsid w:val="00AD2F93"/>
    <w:rsid w:val="00CC334B"/>
    <w:rsid w:val="00D6600B"/>
    <w:rsid w:val="00D84EB8"/>
    <w:rsid w:val="00E238DA"/>
    <w:rsid w:val="00EB798F"/>
    <w:rsid w:val="00F76770"/>
    <w:rsid w:val="00F80094"/>
    <w:rsid w:val="00FB1D55"/>
    <w:rsid w:val="00FD26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ECC4"/>
  <w15:chartTrackingRefBased/>
  <w15:docId w15:val="{8EA7DA89-2357-4943-A22A-8ED4292C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60" w:lineRule="auto"/>
      <w:jc w:val="both"/>
    </w:pPr>
    <w:rPr>
      <w:rFonts w:ascii="Verdana" w:eastAsia="Times New Roman" w:hAnsi="Verdana"/>
    </w:rPr>
  </w:style>
  <w:style w:type="paragraph" w:styleId="berschrift1">
    <w:name w:val="heading 1"/>
    <w:basedOn w:val="Standard"/>
    <w:next w:val="Standard"/>
    <w:link w:val="berschrift1Zchn"/>
    <w:uiPriority w:val="9"/>
    <w:qFormat/>
    <w:rsid w:val="0068341C"/>
    <w:pPr>
      <w:keepNext/>
      <w:spacing w:before="240" w:after="60"/>
      <w:outlineLvl w:val="0"/>
    </w:pPr>
    <w:rPr>
      <w:rFonts w:asciiTheme="majorHAnsi" w:eastAsiaTheme="majorEastAsia" w:hAnsiTheme="majorHAnsi" w:cstheme="majorBidi"/>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character" w:customStyle="1" w:styleId="berschrift1Zchn">
    <w:name w:val="Überschrift 1 Zchn"/>
    <w:basedOn w:val="Absatz-Standardschriftart"/>
    <w:link w:val="berschrift1"/>
    <w:uiPriority w:val="9"/>
    <w:rsid w:val="0068341C"/>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6140">
      <w:bodyDiv w:val="1"/>
      <w:marLeft w:val="0"/>
      <w:marRight w:val="0"/>
      <w:marTop w:val="0"/>
      <w:marBottom w:val="0"/>
      <w:divBdr>
        <w:top w:val="none" w:sz="0" w:space="0" w:color="auto"/>
        <w:left w:val="none" w:sz="0" w:space="0" w:color="auto"/>
        <w:bottom w:val="none" w:sz="0" w:space="0" w:color="auto"/>
        <w:right w:val="none" w:sz="0" w:space="0" w:color="auto"/>
      </w:divBdr>
      <w:divsChild>
        <w:div w:id="1944460231">
          <w:marLeft w:val="0"/>
          <w:marRight w:val="0"/>
          <w:marTop w:val="0"/>
          <w:marBottom w:val="0"/>
          <w:divBdr>
            <w:top w:val="none" w:sz="0" w:space="0" w:color="auto"/>
            <w:left w:val="none" w:sz="0" w:space="0" w:color="auto"/>
            <w:bottom w:val="none" w:sz="0" w:space="0" w:color="auto"/>
            <w:right w:val="none" w:sz="0" w:space="0" w:color="auto"/>
          </w:divBdr>
          <w:divsChild>
            <w:div w:id="111328384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335958566">
      <w:bodyDiv w:val="1"/>
      <w:marLeft w:val="0"/>
      <w:marRight w:val="0"/>
      <w:marTop w:val="0"/>
      <w:marBottom w:val="0"/>
      <w:divBdr>
        <w:top w:val="none" w:sz="0" w:space="0" w:color="auto"/>
        <w:left w:val="none" w:sz="0" w:space="0" w:color="auto"/>
        <w:bottom w:val="none" w:sz="0" w:space="0" w:color="auto"/>
        <w:right w:val="none" w:sz="0" w:space="0" w:color="auto"/>
      </w:divBdr>
      <w:divsChild>
        <w:div w:id="302002225">
          <w:marLeft w:val="0"/>
          <w:marRight w:val="0"/>
          <w:marTop w:val="0"/>
          <w:marBottom w:val="0"/>
          <w:divBdr>
            <w:top w:val="none" w:sz="0" w:space="0" w:color="auto"/>
            <w:left w:val="none" w:sz="0" w:space="0" w:color="auto"/>
            <w:bottom w:val="none" w:sz="0" w:space="0" w:color="auto"/>
            <w:right w:val="none" w:sz="0" w:space="0" w:color="auto"/>
          </w:divBdr>
          <w:divsChild>
            <w:div w:id="34651927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791513164">
      <w:bodyDiv w:val="1"/>
      <w:marLeft w:val="0"/>
      <w:marRight w:val="0"/>
      <w:marTop w:val="0"/>
      <w:marBottom w:val="0"/>
      <w:divBdr>
        <w:top w:val="none" w:sz="0" w:space="0" w:color="auto"/>
        <w:left w:val="none" w:sz="0" w:space="0" w:color="auto"/>
        <w:bottom w:val="none" w:sz="0" w:space="0" w:color="auto"/>
        <w:right w:val="none" w:sz="0" w:space="0" w:color="auto"/>
      </w:divBdr>
      <w:divsChild>
        <w:div w:id="426464551">
          <w:marLeft w:val="0"/>
          <w:marRight w:val="0"/>
          <w:marTop w:val="0"/>
          <w:marBottom w:val="0"/>
          <w:divBdr>
            <w:top w:val="none" w:sz="0" w:space="0" w:color="auto"/>
            <w:left w:val="none" w:sz="0" w:space="0" w:color="auto"/>
            <w:bottom w:val="none" w:sz="0" w:space="0" w:color="auto"/>
            <w:right w:val="none" w:sz="0" w:space="0" w:color="auto"/>
          </w:divBdr>
          <w:divsChild>
            <w:div w:id="30632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054365">
      <w:bodyDiv w:val="1"/>
      <w:marLeft w:val="0"/>
      <w:marRight w:val="0"/>
      <w:marTop w:val="0"/>
      <w:marBottom w:val="0"/>
      <w:divBdr>
        <w:top w:val="none" w:sz="0" w:space="0" w:color="auto"/>
        <w:left w:val="none" w:sz="0" w:space="0" w:color="auto"/>
        <w:bottom w:val="none" w:sz="0" w:space="0" w:color="auto"/>
        <w:right w:val="none" w:sz="0" w:space="0" w:color="auto"/>
      </w:divBdr>
      <w:divsChild>
        <w:div w:id="1595090272">
          <w:marLeft w:val="0"/>
          <w:marRight w:val="0"/>
          <w:marTop w:val="0"/>
          <w:marBottom w:val="0"/>
          <w:divBdr>
            <w:top w:val="none" w:sz="0" w:space="0" w:color="auto"/>
            <w:left w:val="none" w:sz="0" w:space="0" w:color="auto"/>
            <w:bottom w:val="none" w:sz="0" w:space="0" w:color="auto"/>
            <w:right w:val="none" w:sz="0" w:space="0" w:color="auto"/>
          </w:divBdr>
          <w:divsChild>
            <w:div w:id="180272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1720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Kerger, Linda</dc:creator>
  <cp:keywords/>
  <cp:lastModifiedBy>Kerger, Linda</cp:lastModifiedBy>
  <cp:revision>3</cp:revision>
  <dcterms:created xsi:type="dcterms:W3CDTF">2026-06-08T16:05:00Z</dcterms:created>
  <dcterms:modified xsi:type="dcterms:W3CDTF">2026-06-11T17:49:00Z</dcterms:modified>
</cp:coreProperties>
</file>